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C5C68" w14:textId="00F23FF3" w:rsidR="008C26D3" w:rsidRPr="005A440E" w:rsidRDefault="008C26D3" w:rsidP="008C26D3">
      <w:pPr>
        <w:spacing w:after="0"/>
        <w:rPr>
          <w:b/>
          <w:sz w:val="32"/>
        </w:rPr>
      </w:pPr>
    </w:p>
    <w:p w14:paraId="57E1C3CB" w14:textId="77777777" w:rsidR="008C26D3" w:rsidRDefault="008C26D3" w:rsidP="008C26D3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</w:pPr>
      <w:r w:rsidRPr="00BC7173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</w:p>
    <w:p w14:paraId="0B211D91" w14:textId="77777777" w:rsidR="008C26D3" w:rsidRDefault="008C26D3" w:rsidP="008C26D3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</w:pPr>
    </w:p>
    <w:p w14:paraId="1077ED7D" w14:textId="19231077" w:rsidR="008C26D3" w:rsidRPr="00735810" w:rsidRDefault="008C26D3" w:rsidP="008C26D3">
      <w:pPr>
        <w:shd w:val="clear" w:color="auto" w:fill="FFFFFF"/>
        <w:spacing w:after="0" w:line="240" w:lineRule="auto"/>
        <w:outlineLvl w:val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Delegačenka </w:t>
      </w:r>
      <w:r w:rsidR="00470799" w:rsidRPr="00470799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1</w:t>
      </w:r>
      <w:r w:rsidR="00062CC5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3.</w:t>
      </w:r>
      <w:r w:rsidR="00200EB8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-14.</w:t>
      </w:r>
      <w:r w:rsidR="00062CC5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04.2024 </w:t>
      </w:r>
      <w:r w:rsidR="00062CC5" w:rsidRPr="00062CC5">
        <w:rPr>
          <w:b/>
          <w:bCs/>
          <w:sz w:val="32"/>
          <w:szCs w:val="32"/>
        </w:rPr>
        <w:t>BARDEJOV JUDO OPEN 2024</w:t>
      </w:r>
    </w:p>
    <w:p w14:paraId="63DE9585" w14:textId="77777777" w:rsidR="008C26D3" w:rsidRDefault="008C26D3" w:rsidP="008C26D3">
      <w:pPr>
        <w:spacing w:after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D1B0999" w14:textId="352FEBD3" w:rsidR="008C26D3" w:rsidRPr="00D11938" w:rsidRDefault="008C26D3" w:rsidP="008C26D3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Hlavný rozhodca</w:t>
      </w:r>
      <w:r w:rsidRPr="00D1193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: </w:t>
      </w:r>
      <w:r w:rsidR="00062C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Kubica</w:t>
      </w:r>
      <w:r w:rsidR="004707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(AIII.)</w:t>
      </w:r>
    </w:p>
    <w:p w14:paraId="21E06EBC" w14:textId="211F1AA0" w:rsidR="006F60C9" w:rsidRDefault="008C26D3" w:rsidP="008C26D3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Rozhodcovia: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6F60C9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1F446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6F60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bica ml.(BI.), Demčák(CI.), </w:t>
      </w:r>
      <w:r w:rsidR="006F60C9" w:rsidRPr="00563708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Varadyová(CI.),</w:t>
      </w:r>
      <w:r w:rsidR="006F60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60C9" w:rsidRPr="00ED0E01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Rujak(AIII.),</w:t>
      </w:r>
      <w:r w:rsidR="006F60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Koreňová(CI.), Reváková(CI.), Varešinský(CI.),</w:t>
      </w:r>
    </w:p>
    <w:p w14:paraId="71358ECD" w14:textId="77777777" w:rsidR="00A208D6" w:rsidRDefault="006F60C9" w:rsidP="008C26D3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Titko(CI.), </w:t>
      </w:r>
      <w:r w:rsidRPr="00233F0C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Bendas(CI.),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Gánovská</w:t>
      </w:r>
      <w:r w:rsidR="00B10E42">
        <w:rPr>
          <w:rFonts w:asciiTheme="minorHAnsi" w:hAnsiTheme="minorHAnsi" w:cstheme="minorHAnsi"/>
          <w:color w:val="000000" w:themeColor="text1"/>
          <w:sz w:val="24"/>
          <w:szCs w:val="24"/>
        </w:rPr>
        <w:t>(C)</w:t>
      </w:r>
      <w:r w:rsidR="000F1E5B">
        <w:rPr>
          <w:rFonts w:asciiTheme="minorHAnsi" w:hAnsiTheme="minorHAnsi" w:cstheme="minorHAnsi"/>
          <w:color w:val="000000" w:themeColor="text1"/>
          <w:sz w:val="24"/>
          <w:szCs w:val="24"/>
        </w:rPr>
        <w:t>, Vozár</w:t>
      </w:r>
      <w:r w:rsidR="00DF32F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F1E5B">
        <w:rPr>
          <w:rFonts w:asciiTheme="minorHAnsi" w:hAnsiTheme="minorHAnsi" w:cstheme="minorHAnsi"/>
          <w:color w:val="000000" w:themeColor="text1"/>
          <w:sz w:val="24"/>
          <w:szCs w:val="24"/>
        </w:rPr>
        <w:t>ky</w:t>
      </w:r>
      <w:r w:rsidR="007C6E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(CI.), </w:t>
      </w:r>
      <w:r w:rsidR="007C6EE9" w:rsidRPr="00233F0C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Popier A.</w:t>
      </w:r>
      <w:r w:rsidR="00B10E42" w:rsidRPr="00233F0C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(C)</w:t>
      </w:r>
      <w:r w:rsidR="007C6EE9" w:rsidRPr="00233F0C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, Popier J.</w:t>
      </w:r>
      <w:r w:rsidR="00B10E42" w:rsidRPr="00233F0C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(C)</w:t>
      </w:r>
      <w:r w:rsidR="004D1842" w:rsidRPr="00233F0C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, Žec</w:t>
      </w:r>
      <w:r w:rsidR="00B10E42" w:rsidRPr="00233F0C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(C)</w:t>
      </w:r>
      <w:r w:rsidR="004D1842" w:rsidRPr="00233F0C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, Hamborová</w:t>
      </w:r>
      <w:r w:rsidR="00B10E42" w:rsidRPr="00233F0C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(C)</w:t>
      </w:r>
      <w:r w:rsidR="006D5DE5" w:rsidRPr="00233F0C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,</w:t>
      </w:r>
      <w:r w:rsidR="007F3AB5" w:rsidRPr="00233F0C">
        <w:rPr>
          <w:rFonts w:asciiTheme="minorHAnsi" w:hAnsiTheme="minorHAnsi" w:cstheme="minorHAnsi"/>
          <w:strike/>
          <w:color w:val="auto"/>
          <w:sz w:val="24"/>
          <w:szCs w:val="24"/>
        </w:rPr>
        <w:t xml:space="preserve"> Titková</w:t>
      </w:r>
      <w:r w:rsidR="007F3AB5" w:rsidRPr="006D5DE5">
        <w:rPr>
          <w:rFonts w:asciiTheme="minorHAnsi" w:hAnsiTheme="minorHAnsi" w:cstheme="minorHAnsi"/>
          <w:strike/>
          <w:color w:val="auto"/>
          <w:sz w:val="24"/>
          <w:szCs w:val="24"/>
        </w:rPr>
        <w:t>(BI.),</w:t>
      </w:r>
      <w:r w:rsidR="00EE6D94" w:rsidRPr="00EE6D9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E6D94" w:rsidRPr="00245869">
        <w:rPr>
          <w:rFonts w:asciiTheme="minorHAnsi" w:hAnsiTheme="minorHAnsi" w:cstheme="minorHAnsi"/>
          <w:strike/>
          <w:color w:val="auto"/>
          <w:sz w:val="24"/>
          <w:szCs w:val="24"/>
        </w:rPr>
        <w:t>Kulichová</w:t>
      </w:r>
      <w:r w:rsidR="00EE6D94">
        <w:rPr>
          <w:rFonts w:asciiTheme="minorHAnsi" w:hAnsiTheme="minorHAnsi" w:cstheme="minorHAnsi"/>
          <w:color w:val="000000" w:themeColor="text1"/>
          <w:sz w:val="24"/>
          <w:szCs w:val="24"/>
        </w:rPr>
        <w:t>(C),</w:t>
      </w:r>
      <w:r w:rsidR="00B051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B118E5F" w14:textId="454E618E" w:rsidR="00B10E42" w:rsidRPr="00062CC5" w:rsidRDefault="00B051F9" w:rsidP="008C26D3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Vaneková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(C)</w:t>
      </w:r>
      <w:r w:rsidR="00A208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208D6">
        <w:rPr>
          <w:rFonts w:asciiTheme="minorHAnsi" w:hAnsiTheme="minorHAnsi" w:cstheme="minorHAnsi"/>
          <w:color w:val="auto"/>
          <w:sz w:val="24"/>
          <w:szCs w:val="24"/>
        </w:rPr>
        <w:t>Čopák ml.(BII.)</w:t>
      </w:r>
    </w:p>
    <w:p w14:paraId="2A426183" w14:textId="3E8060A6" w:rsidR="00E7516A" w:rsidRPr="00E7516A" w:rsidRDefault="008C26D3" w:rsidP="008C26D3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BB37C7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Náhradníci: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BF2A9BA" w14:textId="77777777" w:rsidR="008C26D3" w:rsidRDefault="008C26D3" w:rsidP="008C26D3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B755BD">
        <w:rPr>
          <w:rFonts w:asciiTheme="minorHAnsi" w:hAnsiTheme="minorHAnsi" w:cstheme="minorHAnsi"/>
          <w:b/>
          <w:bCs/>
          <w:color w:val="FF0000"/>
          <w:sz w:val="24"/>
          <w:szCs w:val="24"/>
        </w:rPr>
        <w:t>Administrátor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: </w:t>
      </w:r>
      <w:r w:rsidRPr="00FC17C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zabezpečí usporiadateľ</w:t>
      </w:r>
    </w:p>
    <w:p w14:paraId="67662766" w14:textId="77777777" w:rsidR="008C26D3" w:rsidRPr="00EE14C0" w:rsidRDefault="008C26D3" w:rsidP="008C26D3">
      <w:p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2213A">
        <w:rPr>
          <w:rFonts w:asciiTheme="minorHAnsi" w:hAnsiTheme="minorHAnsi" w:cstheme="minorHAnsi"/>
          <w:b/>
          <w:bCs/>
          <w:color w:val="FF0000"/>
          <w:sz w:val="24"/>
          <w:szCs w:val="24"/>
        </w:rPr>
        <w:t>Zapisovateľ: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FC17C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zabezpečí usporiadateľ</w:t>
      </w:r>
    </w:p>
    <w:p w14:paraId="5502644C" w14:textId="77777777" w:rsidR="008C26D3" w:rsidRPr="00E21300" w:rsidRDefault="008C26D3" w:rsidP="008C26D3">
      <w:pPr>
        <w:spacing w:after="115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Miesto konania: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E2130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57CE9532" w14:textId="77777777" w:rsidR="008C26D3" w:rsidRPr="00E21300" w:rsidRDefault="008C26D3" w:rsidP="008C26D3">
      <w:pPr>
        <w:spacing w:after="185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2B3E73FC" w14:textId="77777777" w:rsidR="008C26D3" w:rsidRDefault="008C26D3" w:rsidP="008C26D3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</w:p>
    <w:p w14:paraId="15F455B4" w14:textId="6EEBE9D4" w:rsidR="008C26D3" w:rsidRDefault="008C26D3" w:rsidP="008C26D3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KR SZJ </w:t>
      </w:r>
      <w:r w:rsidR="009D7916">
        <w:rPr>
          <w:rFonts w:asciiTheme="minorHAnsi" w:eastAsia="Times New Roman" w:hAnsiTheme="minorHAnsi" w:cstheme="minorHAnsi"/>
          <w:sz w:val="24"/>
          <w:szCs w:val="24"/>
        </w:rPr>
        <w:t>12</w:t>
      </w:r>
      <w:r w:rsidR="00E7516A">
        <w:rPr>
          <w:rFonts w:asciiTheme="minorHAnsi" w:eastAsia="Times New Roman" w:hAnsiTheme="minorHAnsi" w:cstheme="minorHAnsi"/>
          <w:sz w:val="24"/>
          <w:szCs w:val="24"/>
        </w:rPr>
        <w:t>.04.</w:t>
      </w:r>
      <w:r>
        <w:rPr>
          <w:rFonts w:asciiTheme="minorHAnsi" w:eastAsia="Times New Roman" w:hAnsiTheme="minorHAnsi" w:cstheme="minorHAnsi"/>
          <w:sz w:val="24"/>
          <w:szCs w:val="24"/>
        </w:rPr>
        <w:t>2024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</w:tblGrid>
      <w:tr w:rsidR="008C26D3" w14:paraId="67C86308" w14:textId="77777777" w:rsidTr="00A14CA1">
        <w:trPr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98894FC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"/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0"/>
          </w:p>
        </w:tc>
      </w:tr>
      <w:tr w:rsidR="008C26D3" w14:paraId="53F93433" w14:textId="77777777" w:rsidTr="00A14CA1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8C21C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C26D3" w14:paraId="35A24B3D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545EFF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CD27A4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6919A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BC7E50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4693D6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Náhrada cest. výdavkov</w:t>
            </w:r>
          </w:p>
        </w:tc>
      </w:tr>
      <w:tr w:rsidR="008C26D3" w14:paraId="51407988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2D3C7A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5DB94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758CA3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A13B2E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83830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</w:tr>
      <w:tr w:rsidR="008C26D3" w14:paraId="5EBC580D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83260E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57C426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0CB036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2D0C941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5A0F2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011A5663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8AD963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C2B608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CE2F8B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02AAC7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E98D8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4FCE7EBC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70C51E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46EFBD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7CA73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56F8A2FE" w14:textId="77777777" w:rsidTr="00A14CA1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E0E4CA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1B5E1D7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5C162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1A04F4FB" w14:textId="77777777" w:rsidTr="00A14CA1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91D4AD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98A1A0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5A7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18727ECB" w14:textId="77777777" w:rsidTr="00A14CA1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3701EC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51922E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1A137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664B86D0" w14:textId="77777777" w:rsidTr="00A14CA1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76F3F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AD3E7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20182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BD587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55F38A20" w14:textId="77777777" w:rsidTr="00A14CA1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7FD38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3709D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63E6E9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E7B78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6B8EE63B" w14:textId="77777777" w:rsidTr="00A14CA1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06DE2A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85EAB7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A5942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6D3" w14:paraId="5A9358E8" w14:textId="77777777" w:rsidTr="00A14CA1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235A8B" w14:textId="77777777" w:rsidR="008C26D3" w:rsidRDefault="008C26D3" w:rsidP="00A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55831A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</w:tr>
      <w:tr w:rsidR="008C26D3" w14:paraId="1B4EAB5E" w14:textId="77777777" w:rsidTr="00A14CA1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C69BAA" w14:textId="77777777" w:rsidR="008C26D3" w:rsidRDefault="008C26D3" w:rsidP="00A1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</w:tr>
    </w:tbl>
    <w:p w14:paraId="1F05A25E" w14:textId="687C9495" w:rsidR="005B0ED4" w:rsidRDefault="005B0ED4"/>
    <w:sectPr w:rsidR="005B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C3"/>
    <w:rsid w:val="00062CC5"/>
    <w:rsid w:val="00067D2E"/>
    <w:rsid w:val="000F1E5B"/>
    <w:rsid w:val="00130D56"/>
    <w:rsid w:val="00176159"/>
    <w:rsid w:val="00177EA8"/>
    <w:rsid w:val="001F446F"/>
    <w:rsid w:val="00200EB8"/>
    <w:rsid w:val="00233F0C"/>
    <w:rsid w:val="00245869"/>
    <w:rsid w:val="0026164E"/>
    <w:rsid w:val="003251C3"/>
    <w:rsid w:val="00356DFA"/>
    <w:rsid w:val="003E4E4B"/>
    <w:rsid w:val="00470799"/>
    <w:rsid w:val="004D1842"/>
    <w:rsid w:val="00562D7D"/>
    <w:rsid w:val="00563708"/>
    <w:rsid w:val="00575762"/>
    <w:rsid w:val="005A440E"/>
    <w:rsid w:val="005A5C5D"/>
    <w:rsid w:val="005B0ED4"/>
    <w:rsid w:val="006D5DE5"/>
    <w:rsid w:val="006F60C9"/>
    <w:rsid w:val="007C6EE9"/>
    <w:rsid w:val="007F3AB5"/>
    <w:rsid w:val="00813D1B"/>
    <w:rsid w:val="00832EAC"/>
    <w:rsid w:val="00833BE8"/>
    <w:rsid w:val="00893E78"/>
    <w:rsid w:val="008C26D3"/>
    <w:rsid w:val="009064B9"/>
    <w:rsid w:val="00990F84"/>
    <w:rsid w:val="009D7916"/>
    <w:rsid w:val="00A14A62"/>
    <w:rsid w:val="00A208D6"/>
    <w:rsid w:val="00AA3224"/>
    <w:rsid w:val="00B051F9"/>
    <w:rsid w:val="00B10E42"/>
    <w:rsid w:val="00B66D84"/>
    <w:rsid w:val="00BB7E2A"/>
    <w:rsid w:val="00C64D96"/>
    <w:rsid w:val="00C81ABB"/>
    <w:rsid w:val="00CE26EC"/>
    <w:rsid w:val="00CF4390"/>
    <w:rsid w:val="00DF12BE"/>
    <w:rsid w:val="00DF32FE"/>
    <w:rsid w:val="00E6567B"/>
    <w:rsid w:val="00E7516A"/>
    <w:rsid w:val="00ED0E01"/>
    <w:rsid w:val="00EE6D94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FE0C"/>
  <w15:chartTrackingRefBased/>
  <w15:docId w15:val="{8F960E41-B556-4CE3-9F6B-44819423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6D3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50</cp:revision>
  <cp:lastPrinted>2024-04-02T07:47:00Z</cp:lastPrinted>
  <dcterms:created xsi:type="dcterms:W3CDTF">2024-02-20T08:00:00Z</dcterms:created>
  <dcterms:modified xsi:type="dcterms:W3CDTF">2024-04-12T04:59:00Z</dcterms:modified>
</cp:coreProperties>
</file>